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1C82" w14:textId="77777777" w:rsidR="00895B12" w:rsidRDefault="00895B12" w:rsidP="00895B12">
      <w:pPr>
        <w:pStyle w:val="NoSpacing"/>
        <w:rPr>
          <w:rFonts w:ascii="Times New Roman" w:hAnsi="Times New Roman" w:cs="Times New Roman"/>
          <w:sz w:val="24"/>
          <w:szCs w:val="24"/>
        </w:rPr>
      </w:pPr>
      <w:r>
        <w:rPr>
          <w:rFonts w:ascii="Times New Roman" w:hAnsi="Times New Roman" w:cs="Times New Roman"/>
          <w:sz w:val="24"/>
          <w:szCs w:val="24"/>
        </w:rPr>
        <w:t>MEMORANDUM</w:t>
      </w:r>
    </w:p>
    <w:p w14:paraId="16D47647" w14:textId="77777777" w:rsidR="00895B12" w:rsidRDefault="00895B12" w:rsidP="00895B12">
      <w:pPr>
        <w:pStyle w:val="NoSpacing"/>
        <w:rPr>
          <w:rFonts w:ascii="Times New Roman" w:hAnsi="Times New Roman" w:cs="Times New Roman"/>
          <w:sz w:val="24"/>
          <w:szCs w:val="24"/>
        </w:rPr>
      </w:pPr>
    </w:p>
    <w:p w14:paraId="6FCA4D78" w14:textId="77777777" w:rsidR="00895B12" w:rsidRDefault="00895B12" w:rsidP="00895B12">
      <w:pPr>
        <w:pStyle w:val="NoSpacing"/>
        <w:rPr>
          <w:rFonts w:ascii="Times New Roman" w:hAnsi="Times New Roman" w:cs="Times New Roman"/>
          <w:sz w:val="24"/>
          <w:szCs w:val="24"/>
        </w:rPr>
      </w:pPr>
      <w:r w:rsidRPr="00895B12">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sidRPr="00895B12">
        <w:rPr>
          <w:rFonts w:ascii="Times New Roman" w:hAnsi="Times New Roman" w:cs="Times New Roman"/>
          <w:sz w:val="24"/>
          <w:szCs w:val="24"/>
        </w:rPr>
        <w:t>Faculty</w:t>
      </w:r>
    </w:p>
    <w:p w14:paraId="3F0ADFF7" w14:textId="77777777" w:rsidR="00895B12" w:rsidRDefault="00895B12" w:rsidP="00895B12">
      <w:pPr>
        <w:pStyle w:val="NoSpacing"/>
        <w:rPr>
          <w:rFonts w:ascii="Times New Roman" w:hAnsi="Times New Roman" w:cs="Times New Roman"/>
          <w:sz w:val="24"/>
          <w:szCs w:val="24"/>
        </w:rPr>
      </w:pPr>
      <w:r w:rsidRPr="00895B12">
        <w:rPr>
          <w:rFonts w:ascii="Times New Roman" w:hAnsi="Times New Roman" w:cs="Times New Roman"/>
          <w:sz w:val="24"/>
          <w:szCs w:val="24"/>
        </w:rPr>
        <w:t xml:space="preserve">FROM:  </w:t>
      </w:r>
      <w:r>
        <w:rPr>
          <w:rFonts w:ascii="Times New Roman" w:hAnsi="Times New Roman" w:cs="Times New Roman"/>
          <w:sz w:val="24"/>
          <w:szCs w:val="24"/>
        </w:rPr>
        <w:tab/>
      </w:r>
      <w:r w:rsidR="001B5ED1">
        <w:rPr>
          <w:rFonts w:ascii="Times New Roman" w:hAnsi="Times New Roman" w:cs="Times New Roman"/>
          <w:sz w:val="24"/>
          <w:szCs w:val="24"/>
        </w:rPr>
        <w:t xml:space="preserve">Lori Stewart Gonzalez, </w:t>
      </w:r>
      <w:r w:rsidRPr="00895B12">
        <w:rPr>
          <w:rFonts w:ascii="Times New Roman" w:hAnsi="Times New Roman" w:cs="Times New Roman"/>
          <w:sz w:val="24"/>
          <w:szCs w:val="24"/>
        </w:rPr>
        <w:t xml:space="preserve">Provost and </w:t>
      </w:r>
      <w:r w:rsidR="00DF2C4C">
        <w:rPr>
          <w:rFonts w:ascii="Times New Roman" w:hAnsi="Times New Roman" w:cs="Times New Roman"/>
          <w:sz w:val="24"/>
          <w:szCs w:val="24"/>
        </w:rPr>
        <w:t>Executive</w:t>
      </w:r>
      <w:bookmarkStart w:id="0" w:name="_GoBack"/>
      <w:bookmarkEnd w:id="0"/>
      <w:r w:rsidRPr="00895B12">
        <w:rPr>
          <w:rFonts w:ascii="Times New Roman" w:hAnsi="Times New Roman" w:cs="Times New Roman"/>
          <w:sz w:val="24"/>
          <w:szCs w:val="24"/>
        </w:rPr>
        <w:t xml:space="preserve"> Vice Chancellor</w:t>
      </w:r>
    </w:p>
    <w:p w14:paraId="1F3EEBD0" w14:textId="77777777" w:rsidR="00895B12" w:rsidRDefault="00895B12" w:rsidP="00895B12">
      <w:pPr>
        <w:pStyle w:val="NoSpacing"/>
        <w:rPr>
          <w:rFonts w:ascii="Times New Roman" w:hAnsi="Times New Roman" w:cs="Times New Roman"/>
          <w:sz w:val="24"/>
          <w:szCs w:val="24"/>
        </w:rPr>
      </w:pPr>
      <w:r w:rsidRPr="00895B12">
        <w:rPr>
          <w:rFonts w:ascii="Times New Roman" w:hAnsi="Times New Roman" w:cs="Times New Roman"/>
          <w:sz w:val="24"/>
          <w:szCs w:val="24"/>
        </w:rPr>
        <w:t xml:space="preserve">DATE:  </w:t>
      </w:r>
      <w:r>
        <w:rPr>
          <w:rFonts w:ascii="Times New Roman" w:hAnsi="Times New Roman" w:cs="Times New Roman"/>
          <w:sz w:val="24"/>
          <w:szCs w:val="24"/>
        </w:rPr>
        <w:tab/>
      </w:r>
      <w:r w:rsidRPr="00895B12">
        <w:rPr>
          <w:rFonts w:ascii="Times New Roman" w:hAnsi="Times New Roman" w:cs="Times New Roman"/>
          <w:sz w:val="24"/>
          <w:szCs w:val="24"/>
        </w:rPr>
        <w:t xml:space="preserve">July </w:t>
      </w:r>
      <w:r w:rsidR="00D16111">
        <w:rPr>
          <w:rFonts w:ascii="Times New Roman" w:hAnsi="Times New Roman" w:cs="Times New Roman"/>
          <w:sz w:val="24"/>
          <w:szCs w:val="24"/>
        </w:rPr>
        <w:t>31</w:t>
      </w:r>
      <w:r w:rsidRPr="00895B12">
        <w:rPr>
          <w:rFonts w:ascii="Times New Roman" w:hAnsi="Times New Roman" w:cs="Times New Roman"/>
          <w:sz w:val="24"/>
          <w:szCs w:val="24"/>
        </w:rPr>
        <w:t>, 2014</w:t>
      </w:r>
    </w:p>
    <w:p w14:paraId="4BE93F50" w14:textId="77777777" w:rsidR="00125356" w:rsidRDefault="00895B12" w:rsidP="00BF13EB">
      <w:pPr>
        <w:pStyle w:val="NoSpacing"/>
        <w:rPr>
          <w:rFonts w:ascii="Times New Roman" w:hAnsi="Times New Roman" w:cs="Times New Roman"/>
          <w:i/>
          <w:sz w:val="24"/>
          <w:szCs w:val="24"/>
        </w:rPr>
      </w:pPr>
      <w:r w:rsidRPr="00895B12">
        <w:rPr>
          <w:rFonts w:ascii="Times New Roman" w:hAnsi="Times New Roman" w:cs="Times New Roman"/>
          <w:sz w:val="24"/>
          <w:szCs w:val="24"/>
        </w:rPr>
        <w:t xml:space="preserve">SUBJECT:  </w:t>
      </w:r>
      <w:r>
        <w:rPr>
          <w:rFonts w:ascii="Times New Roman" w:hAnsi="Times New Roman" w:cs="Times New Roman"/>
          <w:sz w:val="24"/>
          <w:szCs w:val="24"/>
        </w:rPr>
        <w:tab/>
      </w:r>
      <w:r w:rsidR="0000756A">
        <w:rPr>
          <w:rFonts w:ascii="Times New Roman" w:hAnsi="Times New Roman" w:cs="Times New Roman"/>
          <w:sz w:val="24"/>
          <w:szCs w:val="24"/>
        </w:rPr>
        <w:t>Changes</w:t>
      </w:r>
      <w:r w:rsidR="0000756A" w:rsidRPr="00895B12">
        <w:rPr>
          <w:rFonts w:ascii="Times New Roman" w:hAnsi="Times New Roman" w:cs="Times New Roman"/>
          <w:sz w:val="24"/>
          <w:szCs w:val="24"/>
        </w:rPr>
        <w:t xml:space="preserve"> </w:t>
      </w:r>
      <w:r w:rsidRPr="00895B12">
        <w:rPr>
          <w:rFonts w:ascii="Times New Roman" w:hAnsi="Times New Roman" w:cs="Times New Roman"/>
          <w:sz w:val="24"/>
          <w:szCs w:val="24"/>
        </w:rPr>
        <w:t xml:space="preserve">to the </w:t>
      </w:r>
      <w:r w:rsidRPr="0000756A">
        <w:rPr>
          <w:rFonts w:ascii="Times New Roman" w:hAnsi="Times New Roman" w:cs="Times New Roman"/>
          <w:i/>
          <w:sz w:val="24"/>
          <w:szCs w:val="24"/>
        </w:rPr>
        <w:t>Faculty Handbook</w:t>
      </w:r>
    </w:p>
    <w:p w14:paraId="4E2EB51B" w14:textId="77777777" w:rsidR="00BF13EB" w:rsidRPr="00BF13EB" w:rsidRDefault="00BF13EB" w:rsidP="00BF13EB">
      <w:pPr>
        <w:pStyle w:val="NoSpacing"/>
        <w:rPr>
          <w:rFonts w:ascii="Times New Roman" w:hAnsi="Times New Roman" w:cs="Times New Roman"/>
          <w:sz w:val="24"/>
          <w:szCs w:val="24"/>
        </w:rPr>
      </w:pPr>
    </w:p>
    <w:p w14:paraId="70E6ACDD" w14:textId="77777777" w:rsidR="008F106D" w:rsidRDefault="008F106D" w:rsidP="00D05F39">
      <w:pPr>
        <w:spacing w:after="0" w:line="240" w:lineRule="auto"/>
        <w:rPr>
          <w:rFonts w:ascii="Times New Roman" w:hAnsi="Times New Roman" w:cs="Times New Roman"/>
          <w:sz w:val="24"/>
          <w:szCs w:val="24"/>
        </w:rPr>
      </w:pPr>
      <w:r w:rsidRPr="00792E58">
        <w:rPr>
          <w:rFonts w:ascii="Times New Roman" w:hAnsi="Times New Roman" w:cs="Times New Roman"/>
          <w:sz w:val="24"/>
          <w:szCs w:val="24"/>
        </w:rPr>
        <w:t xml:space="preserve">Substantial changes to the </w:t>
      </w:r>
      <w:r w:rsidRPr="00D968AA">
        <w:rPr>
          <w:rFonts w:ascii="Times New Roman" w:hAnsi="Times New Roman" w:cs="Times New Roman"/>
          <w:i/>
          <w:sz w:val="24"/>
          <w:szCs w:val="24"/>
        </w:rPr>
        <w:t>Faculty Handbook</w:t>
      </w:r>
      <w:r w:rsidRPr="00792E58">
        <w:rPr>
          <w:rFonts w:ascii="Times New Roman" w:hAnsi="Times New Roman" w:cs="Times New Roman"/>
          <w:sz w:val="24"/>
          <w:szCs w:val="24"/>
        </w:rPr>
        <w:t xml:space="preserve"> were approved by the Board of Trustees on June 27, 2014.  Most of those changes came as recom</w:t>
      </w:r>
      <w:r w:rsidR="00D968AA">
        <w:rPr>
          <w:rFonts w:ascii="Times New Roman" w:hAnsi="Times New Roman" w:cs="Times New Roman"/>
          <w:sz w:val="24"/>
          <w:szCs w:val="24"/>
        </w:rPr>
        <w:t xml:space="preserve">mendations from </w:t>
      </w:r>
      <w:r w:rsidR="003178AE">
        <w:rPr>
          <w:rFonts w:ascii="Times New Roman" w:hAnsi="Times New Roman" w:cs="Times New Roman"/>
          <w:sz w:val="24"/>
          <w:szCs w:val="24"/>
        </w:rPr>
        <w:t xml:space="preserve">the </w:t>
      </w:r>
      <w:r w:rsidR="00D968AA">
        <w:rPr>
          <w:rFonts w:ascii="Times New Roman" w:hAnsi="Times New Roman" w:cs="Times New Roman"/>
          <w:sz w:val="24"/>
          <w:szCs w:val="24"/>
        </w:rPr>
        <w:t xml:space="preserve">Faculty Senate, and </w:t>
      </w:r>
      <w:r w:rsidRPr="00792E58">
        <w:rPr>
          <w:rFonts w:ascii="Times New Roman" w:hAnsi="Times New Roman" w:cs="Times New Roman"/>
          <w:sz w:val="24"/>
          <w:szCs w:val="24"/>
        </w:rPr>
        <w:t>I was pleased to approve all recommendations from the Sena</w:t>
      </w:r>
      <w:r w:rsidR="00D968AA">
        <w:rPr>
          <w:rFonts w:ascii="Times New Roman" w:hAnsi="Times New Roman" w:cs="Times New Roman"/>
          <w:sz w:val="24"/>
          <w:szCs w:val="24"/>
        </w:rPr>
        <w:t xml:space="preserve">te.  In addition, </w:t>
      </w:r>
      <w:r w:rsidR="00C16454" w:rsidRPr="00792E58">
        <w:rPr>
          <w:rFonts w:ascii="Times New Roman" w:hAnsi="Times New Roman" w:cs="Times New Roman"/>
          <w:sz w:val="24"/>
          <w:szCs w:val="24"/>
        </w:rPr>
        <w:t xml:space="preserve">other </w:t>
      </w:r>
      <w:r w:rsidR="0000756A">
        <w:rPr>
          <w:rFonts w:ascii="Times New Roman" w:hAnsi="Times New Roman" w:cs="Times New Roman"/>
          <w:sz w:val="24"/>
          <w:szCs w:val="24"/>
        </w:rPr>
        <w:t>updates</w:t>
      </w:r>
      <w:r w:rsidR="0000756A" w:rsidRPr="00792E58">
        <w:rPr>
          <w:rFonts w:ascii="Times New Roman" w:hAnsi="Times New Roman" w:cs="Times New Roman"/>
          <w:sz w:val="24"/>
          <w:szCs w:val="24"/>
        </w:rPr>
        <w:t xml:space="preserve"> </w:t>
      </w:r>
      <w:r w:rsidR="00C16454" w:rsidRPr="00792E58">
        <w:rPr>
          <w:rFonts w:ascii="Times New Roman" w:hAnsi="Times New Roman" w:cs="Times New Roman"/>
          <w:sz w:val="24"/>
          <w:szCs w:val="24"/>
        </w:rPr>
        <w:t>were necessary</w:t>
      </w:r>
      <w:r w:rsidRPr="00792E58">
        <w:rPr>
          <w:rFonts w:ascii="Times New Roman" w:hAnsi="Times New Roman" w:cs="Times New Roman"/>
          <w:sz w:val="24"/>
          <w:szCs w:val="24"/>
        </w:rPr>
        <w:t xml:space="preserve"> to be in compliance with </w:t>
      </w:r>
      <w:r w:rsidR="00C16454" w:rsidRPr="00792E58">
        <w:rPr>
          <w:rFonts w:ascii="Times New Roman" w:hAnsi="Times New Roman" w:cs="Times New Roman"/>
          <w:sz w:val="24"/>
          <w:szCs w:val="24"/>
        </w:rPr>
        <w:t>new legal and policy mandates</w:t>
      </w:r>
      <w:r w:rsidRPr="00792E58">
        <w:rPr>
          <w:rFonts w:ascii="Times New Roman" w:hAnsi="Times New Roman" w:cs="Times New Roman"/>
          <w:sz w:val="24"/>
          <w:szCs w:val="24"/>
        </w:rPr>
        <w:t>.  Two documents on</w:t>
      </w:r>
      <w:r w:rsidR="00C16454" w:rsidRPr="00792E58">
        <w:rPr>
          <w:rFonts w:ascii="Times New Roman" w:hAnsi="Times New Roman" w:cs="Times New Roman"/>
          <w:sz w:val="24"/>
          <w:szCs w:val="24"/>
        </w:rPr>
        <w:t xml:space="preserve"> </w:t>
      </w:r>
      <w:r w:rsidR="001A5F72" w:rsidRPr="003D2F4E">
        <w:rPr>
          <w:rFonts w:ascii="Times New Roman" w:hAnsi="Times New Roman" w:cs="Times New Roman"/>
          <w:sz w:val="24"/>
          <w:szCs w:val="24"/>
        </w:rPr>
        <w:t>the</w:t>
      </w:r>
      <w:r w:rsidR="001A5F72">
        <w:rPr>
          <w:rFonts w:ascii="Times New Roman" w:hAnsi="Times New Roman" w:cs="Times New Roman"/>
          <w:i/>
          <w:sz w:val="24"/>
          <w:szCs w:val="24"/>
        </w:rPr>
        <w:t xml:space="preserve"> Handbook</w:t>
      </w:r>
      <w:r w:rsidRPr="00D968AA">
        <w:rPr>
          <w:rFonts w:ascii="Times New Roman" w:hAnsi="Times New Roman" w:cs="Times New Roman"/>
          <w:i/>
          <w:sz w:val="24"/>
          <w:szCs w:val="24"/>
        </w:rPr>
        <w:t xml:space="preserve"> </w:t>
      </w:r>
      <w:hyperlink r:id="rId6" w:history="1">
        <w:r w:rsidRPr="00BF13EB">
          <w:rPr>
            <w:rStyle w:val="Hyperlink"/>
            <w:rFonts w:ascii="Times New Roman" w:hAnsi="Times New Roman" w:cs="Times New Roman"/>
            <w:sz w:val="24"/>
            <w:szCs w:val="24"/>
          </w:rPr>
          <w:t>website</w:t>
        </w:r>
      </w:hyperlink>
      <w:r w:rsidRPr="00792E58">
        <w:rPr>
          <w:rFonts w:ascii="Times New Roman" w:hAnsi="Times New Roman" w:cs="Times New Roman"/>
          <w:sz w:val="24"/>
          <w:szCs w:val="24"/>
        </w:rPr>
        <w:t xml:space="preserve"> explain and elaborate on</w:t>
      </w:r>
      <w:r w:rsidR="005868E3" w:rsidRPr="00792E58">
        <w:rPr>
          <w:rFonts w:ascii="Times New Roman" w:hAnsi="Times New Roman" w:cs="Times New Roman"/>
          <w:sz w:val="24"/>
          <w:szCs w:val="24"/>
        </w:rPr>
        <w:t xml:space="preserve"> the</w:t>
      </w:r>
      <w:r w:rsidR="00BF13EB">
        <w:rPr>
          <w:rFonts w:ascii="Times New Roman" w:hAnsi="Times New Roman" w:cs="Times New Roman"/>
          <w:sz w:val="24"/>
          <w:szCs w:val="24"/>
        </w:rPr>
        <w:t xml:space="preserve"> new language (</w:t>
      </w:r>
      <w:hyperlink r:id="rId7" w:history="1">
        <w:r w:rsidR="00D16111">
          <w:rPr>
            <w:rStyle w:val="Hyperlink"/>
            <w:rFonts w:ascii="Times New Roman" w:hAnsi="Times New Roman" w:cs="Times New Roman"/>
            <w:sz w:val="24"/>
            <w:szCs w:val="24"/>
          </w:rPr>
          <w:t>Faculty Handbook Revisions 2014</w:t>
        </w:r>
      </w:hyperlink>
      <w:r w:rsidR="00D16111">
        <w:rPr>
          <w:rFonts w:ascii="Times New Roman" w:hAnsi="Times New Roman" w:cs="Times New Roman"/>
          <w:color w:val="FF0000"/>
          <w:sz w:val="24"/>
          <w:szCs w:val="24"/>
        </w:rPr>
        <w:t xml:space="preserve"> </w:t>
      </w:r>
      <w:r w:rsidR="00D16111" w:rsidRPr="00D16111">
        <w:rPr>
          <w:rFonts w:ascii="Times New Roman" w:hAnsi="Times New Roman" w:cs="Times New Roman"/>
          <w:sz w:val="24"/>
          <w:szCs w:val="24"/>
        </w:rPr>
        <w:t>and</w:t>
      </w:r>
      <w:r w:rsidR="00D16111">
        <w:rPr>
          <w:rFonts w:ascii="Times New Roman" w:hAnsi="Times New Roman" w:cs="Times New Roman"/>
          <w:color w:val="FF0000"/>
          <w:sz w:val="24"/>
          <w:szCs w:val="24"/>
        </w:rPr>
        <w:t xml:space="preserve"> </w:t>
      </w:r>
      <w:hyperlink r:id="rId8" w:history="1">
        <w:r w:rsidR="00D16111">
          <w:rPr>
            <w:rStyle w:val="Hyperlink"/>
            <w:rFonts w:ascii="Times New Roman" w:hAnsi="Times New Roman" w:cs="Times New Roman"/>
            <w:sz w:val="24"/>
            <w:szCs w:val="24"/>
          </w:rPr>
          <w:t>Legal Policy Handbook Revisions 2014</w:t>
        </w:r>
      </w:hyperlink>
      <w:r w:rsidR="00BF13EB" w:rsidRPr="00BF13EB">
        <w:rPr>
          <w:rStyle w:val="Hyperlink"/>
          <w:rFonts w:ascii="Times New Roman" w:hAnsi="Times New Roman" w:cs="Times New Roman"/>
          <w:color w:val="auto"/>
          <w:sz w:val="24"/>
          <w:szCs w:val="24"/>
          <w:u w:val="none"/>
        </w:rPr>
        <w:t>)</w:t>
      </w:r>
      <w:r w:rsidR="00D16111" w:rsidRPr="00D16111">
        <w:rPr>
          <w:rFonts w:ascii="Times New Roman" w:hAnsi="Times New Roman" w:cs="Times New Roman"/>
          <w:sz w:val="24"/>
          <w:szCs w:val="24"/>
        </w:rPr>
        <w:t>.</w:t>
      </w:r>
      <w:r w:rsidR="00D16111">
        <w:rPr>
          <w:rFonts w:ascii="Times New Roman" w:hAnsi="Times New Roman" w:cs="Times New Roman"/>
          <w:color w:val="FF0000"/>
          <w:sz w:val="24"/>
          <w:szCs w:val="24"/>
        </w:rPr>
        <w:t xml:space="preserve">  </w:t>
      </w:r>
      <w:r w:rsidR="00B61E49" w:rsidRPr="00B61E49">
        <w:rPr>
          <w:rFonts w:ascii="Times New Roman" w:hAnsi="Times New Roman" w:cs="Times New Roman"/>
          <w:sz w:val="24"/>
          <w:szCs w:val="24"/>
        </w:rPr>
        <w:t xml:space="preserve">The completely revised 2014 </w:t>
      </w:r>
      <w:r w:rsidR="00B61E49" w:rsidRPr="00756DFB">
        <w:rPr>
          <w:rFonts w:ascii="Times New Roman" w:hAnsi="Times New Roman" w:cs="Times New Roman"/>
          <w:i/>
          <w:sz w:val="24"/>
          <w:szCs w:val="24"/>
        </w:rPr>
        <w:t>Faculty Handbook</w:t>
      </w:r>
      <w:r w:rsidR="00B61E49" w:rsidRPr="00B61E49">
        <w:rPr>
          <w:rFonts w:ascii="Times New Roman" w:hAnsi="Times New Roman" w:cs="Times New Roman"/>
          <w:sz w:val="24"/>
          <w:szCs w:val="24"/>
        </w:rPr>
        <w:t xml:space="preserve"> should be available within the next two weeks.</w:t>
      </w:r>
    </w:p>
    <w:p w14:paraId="5C82953E" w14:textId="77777777" w:rsidR="00D05F39" w:rsidRPr="00792E58" w:rsidRDefault="00D05F39" w:rsidP="00D05F39">
      <w:pPr>
        <w:spacing w:after="0" w:line="240" w:lineRule="auto"/>
        <w:rPr>
          <w:rFonts w:ascii="Times New Roman" w:hAnsi="Times New Roman" w:cs="Times New Roman"/>
          <w:color w:val="FF0000"/>
          <w:sz w:val="24"/>
          <w:szCs w:val="24"/>
        </w:rPr>
      </w:pPr>
    </w:p>
    <w:p w14:paraId="18A44836" w14:textId="77777777" w:rsidR="00CC673D" w:rsidRPr="00792E58" w:rsidRDefault="00C017AA" w:rsidP="00D05F39">
      <w:pPr>
        <w:spacing w:after="0" w:line="240" w:lineRule="auto"/>
        <w:rPr>
          <w:rFonts w:ascii="Times New Roman" w:eastAsia="Calibri" w:hAnsi="Times New Roman" w:cs="Times New Roman"/>
          <w:sz w:val="24"/>
          <w:szCs w:val="24"/>
        </w:rPr>
      </w:pPr>
      <w:r w:rsidRPr="00792E58">
        <w:rPr>
          <w:rFonts w:ascii="Times New Roman" w:eastAsia="Calibri" w:hAnsi="Times New Roman" w:cs="Times New Roman"/>
          <w:sz w:val="24"/>
          <w:szCs w:val="24"/>
        </w:rPr>
        <w:t>I am gr</w:t>
      </w:r>
      <w:r w:rsidR="00A77FF7" w:rsidRPr="00792E58">
        <w:rPr>
          <w:rFonts w:ascii="Times New Roman" w:eastAsia="Calibri" w:hAnsi="Times New Roman" w:cs="Times New Roman"/>
          <w:sz w:val="24"/>
          <w:szCs w:val="24"/>
        </w:rPr>
        <w:t>a</w:t>
      </w:r>
      <w:r w:rsidR="00141923">
        <w:rPr>
          <w:rFonts w:ascii="Times New Roman" w:eastAsia="Calibri" w:hAnsi="Times New Roman" w:cs="Times New Roman"/>
          <w:sz w:val="24"/>
          <w:szCs w:val="24"/>
        </w:rPr>
        <w:t xml:space="preserve">teful for the serious and difficult </w:t>
      </w:r>
      <w:r w:rsidRPr="00792E58">
        <w:rPr>
          <w:rFonts w:ascii="Times New Roman" w:eastAsia="Calibri" w:hAnsi="Times New Roman" w:cs="Times New Roman"/>
          <w:sz w:val="24"/>
          <w:szCs w:val="24"/>
        </w:rPr>
        <w:t xml:space="preserve">work done by the </w:t>
      </w:r>
      <w:r w:rsidR="00A77FF7" w:rsidRPr="00792E58">
        <w:rPr>
          <w:rFonts w:ascii="Times New Roman" w:eastAsia="Calibri" w:hAnsi="Times New Roman" w:cs="Times New Roman"/>
          <w:sz w:val="24"/>
          <w:szCs w:val="24"/>
        </w:rPr>
        <w:t xml:space="preserve">Faculty Senate and the </w:t>
      </w:r>
      <w:r w:rsidRPr="00792E58">
        <w:rPr>
          <w:rFonts w:ascii="Times New Roman" w:eastAsia="Calibri" w:hAnsi="Times New Roman" w:cs="Times New Roman"/>
          <w:sz w:val="24"/>
          <w:szCs w:val="24"/>
        </w:rPr>
        <w:t>Faculty Senate Faculty Handbook Committee</w:t>
      </w:r>
      <w:r w:rsidR="00F745EA">
        <w:rPr>
          <w:rFonts w:ascii="Times New Roman" w:eastAsia="Calibri" w:hAnsi="Times New Roman" w:cs="Times New Roman"/>
          <w:sz w:val="24"/>
          <w:szCs w:val="24"/>
        </w:rPr>
        <w:t>,</w:t>
      </w:r>
      <w:r w:rsidRPr="00792E58">
        <w:rPr>
          <w:rFonts w:ascii="Times New Roman" w:eastAsia="Calibri" w:hAnsi="Times New Roman" w:cs="Times New Roman"/>
          <w:sz w:val="24"/>
          <w:szCs w:val="24"/>
        </w:rPr>
        <w:t xml:space="preserve"> whose membership included Senators Andy Koch, chair, Frank Aycock, Sandy Vannoy, and Paul Gates.  Other members appointed by Dr. Koch were </w:t>
      </w:r>
      <w:r w:rsidR="00A77FF7" w:rsidRPr="00792E58">
        <w:rPr>
          <w:rFonts w:ascii="Times New Roman" w:eastAsia="Calibri" w:hAnsi="Times New Roman" w:cs="Times New Roman"/>
          <w:sz w:val="24"/>
          <w:szCs w:val="24"/>
        </w:rPr>
        <w:t>Stella Anderson, Tony Calamai, Martha McCaughey, and John Whitehead.  Mary Reichel served as liaison from Academic Affairs, and Kathy Ray provided administrative support.</w:t>
      </w:r>
      <w:r w:rsidR="00A77FF7" w:rsidRPr="00792E58">
        <w:rPr>
          <w:rFonts w:ascii="Times New Roman" w:eastAsia="Calibri" w:hAnsi="Times New Roman" w:cs="Times New Roman"/>
          <w:color w:val="FF0000"/>
          <w:sz w:val="24"/>
          <w:szCs w:val="24"/>
        </w:rPr>
        <w:t xml:space="preserve"> </w:t>
      </w:r>
      <w:r w:rsidR="00CC673D" w:rsidRPr="00792E58">
        <w:rPr>
          <w:rFonts w:ascii="Times New Roman" w:eastAsia="Calibri" w:hAnsi="Times New Roman" w:cs="Times New Roman"/>
          <w:color w:val="FF0000"/>
          <w:sz w:val="24"/>
          <w:szCs w:val="24"/>
        </w:rPr>
        <w:t xml:space="preserve"> </w:t>
      </w:r>
      <w:r w:rsidR="00A77FF7" w:rsidRPr="00792E58">
        <w:rPr>
          <w:rFonts w:ascii="Times New Roman" w:eastAsia="Calibri" w:hAnsi="Times New Roman" w:cs="Times New Roman"/>
          <w:sz w:val="24"/>
          <w:szCs w:val="24"/>
        </w:rPr>
        <w:t xml:space="preserve">Vice Provost Tony Carey oversaw all final changes, as well as </w:t>
      </w:r>
      <w:r w:rsidR="00490499">
        <w:rPr>
          <w:rFonts w:ascii="Times New Roman" w:eastAsia="Calibri" w:hAnsi="Times New Roman" w:cs="Times New Roman"/>
          <w:sz w:val="24"/>
          <w:szCs w:val="24"/>
        </w:rPr>
        <w:t xml:space="preserve">providing leadership and expertise </w:t>
      </w:r>
      <w:r w:rsidR="00A77FF7" w:rsidRPr="00792E58">
        <w:rPr>
          <w:rFonts w:ascii="Times New Roman" w:eastAsia="Calibri" w:hAnsi="Times New Roman" w:cs="Times New Roman"/>
          <w:sz w:val="24"/>
          <w:szCs w:val="24"/>
        </w:rPr>
        <w:t>throughout the year.</w:t>
      </w:r>
    </w:p>
    <w:p w14:paraId="71730D8A" w14:textId="77777777" w:rsidR="00125356" w:rsidRPr="00792E58" w:rsidRDefault="00125356" w:rsidP="00895B12">
      <w:pPr>
        <w:spacing w:after="0" w:line="240" w:lineRule="auto"/>
        <w:rPr>
          <w:rFonts w:ascii="Times New Roman" w:eastAsia="Calibri" w:hAnsi="Times New Roman" w:cs="Times New Roman"/>
          <w:sz w:val="24"/>
          <w:szCs w:val="24"/>
        </w:rPr>
      </w:pPr>
    </w:p>
    <w:p w14:paraId="65DB63BD" w14:textId="77777777" w:rsidR="003E4C35" w:rsidRDefault="003B5E5A" w:rsidP="00895B12">
      <w:pPr>
        <w:autoSpaceDE w:val="0"/>
        <w:autoSpaceDN w:val="0"/>
        <w:spacing w:after="0" w:line="240" w:lineRule="auto"/>
        <w:rPr>
          <w:rFonts w:ascii="Times New Roman" w:eastAsia="Calibri" w:hAnsi="Times New Roman" w:cs="Times New Roman"/>
          <w:sz w:val="24"/>
          <w:szCs w:val="24"/>
        </w:rPr>
      </w:pPr>
      <w:r w:rsidRPr="00792E58">
        <w:rPr>
          <w:rFonts w:ascii="Times New Roman" w:eastAsia="Calibri" w:hAnsi="Times New Roman" w:cs="Times New Roman"/>
          <w:sz w:val="24"/>
          <w:szCs w:val="24"/>
        </w:rPr>
        <w:t xml:space="preserve">More than fifteen sections of </w:t>
      </w:r>
      <w:r w:rsidR="001A5F72" w:rsidRPr="003D2F4E">
        <w:rPr>
          <w:rFonts w:ascii="Times New Roman" w:eastAsia="Calibri" w:hAnsi="Times New Roman" w:cs="Times New Roman"/>
          <w:sz w:val="24"/>
          <w:szCs w:val="24"/>
        </w:rPr>
        <w:t>the</w:t>
      </w:r>
      <w:r w:rsidR="001A5F72">
        <w:rPr>
          <w:rFonts w:ascii="Times New Roman" w:eastAsia="Calibri" w:hAnsi="Times New Roman" w:cs="Times New Roman"/>
          <w:i/>
          <w:sz w:val="24"/>
          <w:szCs w:val="24"/>
        </w:rPr>
        <w:t xml:space="preserve"> Handbook</w:t>
      </w:r>
      <w:r w:rsidRPr="00141923">
        <w:rPr>
          <w:rFonts w:ascii="Times New Roman" w:eastAsia="Calibri" w:hAnsi="Times New Roman" w:cs="Times New Roman"/>
          <w:i/>
          <w:sz w:val="24"/>
          <w:szCs w:val="24"/>
        </w:rPr>
        <w:t xml:space="preserve"> </w:t>
      </w:r>
      <w:r w:rsidRPr="00792E58">
        <w:rPr>
          <w:rFonts w:ascii="Times New Roman" w:eastAsia="Calibri" w:hAnsi="Times New Roman" w:cs="Times New Roman"/>
          <w:sz w:val="24"/>
          <w:szCs w:val="24"/>
        </w:rPr>
        <w:t>were revised by Faculty Senate</w:t>
      </w:r>
      <w:r w:rsidR="00125356" w:rsidRPr="00792E58">
        <w:rPr>
          <w:rFonts w:ascii="Times New Roman" w:eastAsia="Calibri" w:hAnsi="Times New Roman" w:cs="Times New Roman"/>
          <w:sz w:val="24"/>
          <w:szCs w:val="24"/>
        </w:rPr>
        <w:t>.</w:t>
      </w:r>
      <w:r w:rsidRPr="00792E58">
        <w:rPr>
          <w:rFonts w:ascii="Times New Roman" w:eastAsia="Calibri" w:hAnsi="Times New Roman" w:cs="Times New Roman"/>
          <w:sz w:val="24"/>
          <w:szCs w:val="24"/>
        </w:rPr>
        <w:t xml:space="preserve">  All of these revisions represent important</w:t>
      </w:r>
      <w:r w:rsidR="00FA0986" w:rsidRPr="00792E58">
        <w:rPr>
          <w:rFonts w:ascii="Times New Roman" w:eastAsia="Calibri" w:hAnsi="Times New Roman" w:cs="Times New Roman"/>
          <w:sz w:val="24"/>
          <w:szCs w:val="24"/>
        </w:rPr>
        <w:t xml:space="preserve"> progress</w:t>
      </w:r>
      <w:r w:rsidR="00F745EA">
        <w:rPr>
          <w:rFonts w:ascii="Times New Roman" w:eastAsia="Calibri" w:hAnsi="Times New Roman" w:cs="Times New Roman"/>
          <w:sz w:val="24"/>
          <w:szCs w:val="24"/>
        </w:rPr>
        <w:t xml:space="preserve">.  The 2014-2015 </w:t>
      </w:r>
      <w:r w:rsidR="001A5F72" w:rsidRPr="003178AE">
        <w:rPr>
          <w:rFonts w:ascii="Times New Roman" w:eastAsia="Calibri" w:hAnsi="Times New Roman" w:cs="Times New Roman"/>
          <w:i/>
          <w:sz w:val="24"/>
          <w:szCs w:val="24"/>
        </w:rPr>
        <w:t>Handbook</w:t>
      </w:r>
      <w:r w:rsidR="00F745EA">
        <w:rPr>
          <w:rFonts w:ascii="Times New Roman" w:eastAsia="Calibri" w:hAnsi="Times New Roman" w:cs="Times New Roman"/>
          <w:sz w:val="24"/>
          <w:szCs w:val="24"/>
        </w:rPr>
        <w:t xml:space="preserve"> better</w:t>
      </w:r>
      <w:r w:rsidRPr="00792E58">
        <w:rPr>
          <w:rFonts w:ascii="Times New Roman" w:eastAsia="Calibri" w:hAnsi="Times New Roman" w:cs="Times New Roman"/>
          <w:sz w:val="24"/>
          <w:szCs w:val="24"/>
        </w:rPr>
        <w:t xml:space="preserve"> </w:t>
      </w:r>
      <w:r w:rsidR="00FA0986" w:rsidRPr="00792E58">
        <w:rPr>
          <w:rFonts w:ascii="Times New Roman" w:eastAsia="Calibri" w:hAnsi="Times New Roman" w:cs="Times New Roman"/>
          <w:sz w:val="24"/>
          <w:szCs w:val="24"/>
        </w:rPr>
        <w:t>reflect</w:t>
      </w:r>
      <w:r w:rsidR="00F745EA">
        <w:rPr>
          <w:rFonts w:ascii="Times New Roman" w:eastAsia="Calibri" w:hAnsi="Times New Roman" w:cs="Times New Roman"/>
          <w:sz w:val="24"/>
          <w:szCs w:val="24"/>
        </w:rPr>
        <w:t>s</w:t>
      </w:r>
      <w:r w:rsidR="00FA0986" w:rsidRPr="00792E58">
        <w:rPr>
          <w:rFonts w:ascii="Times New Roman" w:eastAsia="Calibri" w:hAnsi="Times New Roman" w:cs="Times New Roman"/>
          <w:sz w:val="24"/>
          <w:szCs w:val="24"/>
        </w:rPr>
        <w:t xml:space="preserve"> current </w:t>
      </w:r>
      <w:r w:rsidR="00F745EA">
        <w:rPr>
          <w:rFonts w:ascii="Times New Roman" w:eastAsia="Calibri" w:hAnsi="Times New Roman" w:cs="Times New Roman"/>
          <w:sz w:val="24"/>
          <w:szCs w:val="24"/>
        </w:rPr>
        <w:t>Appalachian</w:t>
      </w:r>
      <w:r w:rsidR="001A5F72">
        <w:rPr>
          <w:rFonts w:ascii="Times New Roman" w:eastAsia="Calibri" w:hAnsi="Times New Roman" w:cs="Times New Roman"/>
          <w:sz w:val="24"/>
          <w:szCs w:val="24"/>
        </w:rPr>
        <w:t xml:space="preserve"> practices</w:t>
      </w:r>
      <w:r w:rsidR="00FA0986" w:rsidRPr="00792E58">
        <w:rPr>
          <w:rFonts w:ascii="Times New Roman" w:eastAsia="Calibri" w:hAnsi="Times New Roman" w:cs="Times New Roman"/>
          <w:sz w:val="24"/>
          <w:szCs w:val="24"/>
        </w:rPr>
        <w:t xml:space="preserve"> </w:t>
      </w:r>
      <w:r w:rsidR="00F745EA">
        <w:rPr>
          <w:rFonts w:ascii="Times New Roman" w:eastAsia="Calibri" w:hAnsi="Times New Roman" w:cs="Times New Roman"/>
          <w:sz w:val="24"/>
          <w:szCs w:val="24"/>
        </w:rPr>
        <w:t xml:space="preserve">and also aligns us more closely with widely accepted </w:t>
      </w:r>
      <w:r w:rsidR="00FA0986" w:rsidRPr="00792E58">
        <w:rPr>
          <w:rFonts w:ascii="Times New Roman" w:eastAsia="Calibri" w:hAnsi="Times New Roman" w:cs="Times New Roman"/>
          <w:sz w:val="24"/>
          <w:szCs w:val="24"/>
        </w:rPr>
        <w:t>standards and practices in higher education.</w:t>
      </w:r>
    </w:p>
    <w:p w14:paraId="2C8E2633" w14:textId="77777777" w:rsidR="003E4C35" w:rsidRDefault="003E4C35" w:rsidP="00895B12">
      <w:pPr>
        <w:autoSpaceDE w:val="0"/>
        <w:autoSpaceDN w:val="0"/>
        <w:spacing w:after="0" w:line="240" w:lineRule="auto"/>
        <w:rPr>
          <w:rFonts w:ascii="Times New Roman" w:eastAsia="Calibri" w:hAnsi="Times New Roman" w:cs="Times New Roman"/>
          <w:sz w:val="24"/>
          <w:szCs w:val="24"/>
        </w:rPr>
      </w:pPr>
    </w:p>
    <w:p w14:paraId="645C3284" w14:textId="77777777" w:rsidR="005868E3" w:rsidRPr="00792E58" w:rsidRDefault="00FA0986" w:rsidP="00895B12">
      <w:pPr>
        <w:autoSpaceDE w:val="0"/>
        <w:autoSpaceDN w:val="0"/>
        <w:spacing w:after="0" w:line="240" w:lineRule="auto"/>
        <w:rPr>
          <w:rFonts w:ascii="Times New Roman" w:eastAsia="Calibri" w:hAnsi="Times New Roman" w:cs="Times New Roman"/>
          <w:sz w:val="24"/>
          <w:szCs w:val="24"/>
        </w:rPr>
      </w:pPr>
      <w:r w:rsidRPr="00792E58">
        <w:rPr>
          <w:rFonts w:ascii="Times New Roman" w:eastAsia="Calibri" w:hAnsi="Times New Roman" w:cs="Times New Roman"/>
          <w:sz w:val="24"/>
          <w:szCs w:val="24"/>
        </w:rPr>
        <w:t xml:space="preserve">For tenure track faculty, </w:t>
      </w:r>
      <w:r w:rsidR="00125356" w:rsidRPr="00792E58">
        <w:rPr>
          <w:rFonts w:ascii="Times New Roman" w:eastAsia="Calibri" w:hAnsi="Times New Roman" w:cs="Times New Roman"/>
          <w:sz w:val="24"/>
          <w:szCs w:val="24"/>
        </w:rPr>
        <w:t>perhaps the most significant change</w:t>
      </w:r>
      <w:r w:rsidR="00E4255C" w:rsidRPr="00792E58">
        <w:rPr>
          <w:rFonts w:ascii="Times New Roman" w:eastAsia="Calibri" w:hAnsi="Times New Roman" w:cs="Times New Roman"/>
          <w:sz w:val="24"/>
          <w:szCs w:val="24"/>
        </w:rPr>
        <w:t xml:space="preserve"> allows assistant professors to request review for promotion to associate professor with tenure one year earlier than the mandatory year.  If the assistant professor is not successful one year earlier, he/she may request review again in the mandatory year</w:t>
      </w:r>
      <w:r w:rsidR="003178AE">
        <w:rPr>
          <w:rFonts w:ascii="Times New Roman" w:eastAsia="Calibri" w:hAnsi="Times New Roman" w:cs="Times New Roman"/>
          <w:sz w:val="24"/>
          <w:szCs w:val="24"/>
        </w:rPr>
        <w:t xml:space="preserve"> (</w:t>
      </w:r>
      <w:r w:rsidR="003178AE" w:rsidRPr="003178AE">
        <w:rPr>
          <w:rFonts w:ascii="Times New Roman" w:eastAsia="Calibri" w:hAnsi="Times New Roman" w:cs="Times New Roman"/>
          <w:i/>
          <w:sz w:val="24"/>
          <w:szCs w:val="24"/>
        </w:rPr>
        <w:t>Handbook</w:t>
      </w:r>
      <w:r w:rsidR="00125356" w:rsidRPr="00792E58">
        <w:rPr>
          <w:rFonts w:ascii="Times New Roman" w:eastAsia="Calibri" w:hAnsi="Times New Roman" w:cs="Times New Roman"/>
          <w:sz w:val="24"/>
          <w:szCs w:val="24"/>
        </w:rPr>
        <w:t xml:space="preserve"> 3.8.5.13</w:t>
      </w:r>
      <w:r w:rsidR="00E4255C" w:rsidRPr="00792E58">
        <w:rPr>
          <w:rFonts w:ascii="Times New Roman" w:eastAsia="Calibri" w:hAnsi="Times New Roman" w:cs="Times New Roman"/>
          <w:sz w:val="24"/>
          <w:szCs w:val="24"/>
        </w:rPr>
        <w:t>.</w:t>
      </w:r>
      <w:r w:rsidR="00125356" w:rsidRPr="00792E58">
        <w:rPr>
          <w:rFonts w:ascii="Times New Roman" w:eastAsia="Calibri" w:hAnsi="Times New Roman" w:cs="Times New Roman"/>
          <w:sz w:val="24"/>
          <w:szCs w:val="24"/>
        </w:rPr>
        <w:t>)</w:t>
      </w:r>
      <w:r w:rsidR="00E4255C" w:rsidRPr="00792E58">
        <w:rPr>
          <w:rFonts w:ascii="Times New Roman" w:eastAsia="Calibri" w:hAnsi="Times New Roman" w:cs="Times New Roman"/>
          <w:sz w:val="24"/>
          <w:szCs w:val="24"/>
        </w:rPr>
        <w:t xml:space="preserve">  Faculty Senate discussions on this idea were extensive and involved requesting departmental faculty input multiple times.</w:t>
      </w:r>
      <w:r w:rsidR="003D2F4E">
        <w:rPr>
          <w:rFonts w:ascii="Times New Roman" w:eastAsia="Calibri" w:hAnsi="Times New Roman" w:cs="Times New Roman"/>
          <w:sz w:val="24"/>
          <w:szCs w:val="24"/>
        </w:rPr>
        <w:t xml:space="preserve"> </w:t>
      </w:r>
      <w:r w:rsidR="001A5F72">
        <w:rPr>
          <w:rFonts w:ascii="Times New Roman" w:eastAsia="Calibri" w:hAnsi="Times New Roman" w:cs="Times New Roman"/>
          <w:sz w:val="24"/>
          <w:szCs w:val="24"/>
        </w:rPr>
        <w:t xml:space="preserve"> </w:t>
      </w:r>
      <w:r w:rsidR="00125356" w:rsidRPr="00792E58">
        <w:rPr>
          <w:rFonts w:ascii="Times New Roman" w:eastAsia="Calibri" w:hAnsi="Times New Roman" w:cs="Times New Roman"/>
          <w:sz w:val="24"/>
          <w:szCs w:val="24"/>
        </w:rPr>
        <w:t>I encourage faculty, department chairs, a</w:t>
      </w:r>
      <w:r w:rsidR="001E5E5B" w:rsidRPr="00792E58">
        <w:rPr>
          <w:rFonts w:ascii="Times New Roman" w:eastAsia="Calibri" w:hAnsi="Times New Roman" w:cs="Times New Roman"/>
          <w:sz w:val="24"/>
          <w:szCs w:val="24"/>
        </w:rPr>
        <w:t xml:space="preserve">nd deans to review the </w:t>
      </w:r>
      <w:r w:rsidR="00141923">
        <w:rPr>
          <w:rFonts w:ascii="Times New Roman" w:eastAsia="Calibri" w:hAnsi="Times New Roman" w:cs="Times New Roman"/>
          <w:sz w:val="24"/>
          <w:szCs w:val="24"/>
        </w:rPr>
        <w:t xml:space="preserve">explanatory </w:t>
      </w:r>
      <w:r w:rsidR="00490499">
        <w:rPr>
          <w:rFonts w:ascii="Times New Roman" w:eastAsia="Calibri" w:hAnsi="Times New Roman" w:cs="Times New Roman"/>
          <w:sz w:val="24"/>
          <w:szCs w:val="24"/>
        </w:rPr>
        <w:t>documents.</w:t>
      </w:r>
      <w:r w:rsidR="001E5E5B" w:rsidRPr="00792E58">
        <w:rPr>
          <w:rFonts w:ascii="Times New Roman" w:eastAsia="Calibri" w:hAnsi="Times New Roman" w:cs="Times New Roman"/>
          <w:color w:val="FF0000"/>
          <w:sz w:val="24"/>
          <w:szCs w:val="24"/>
        </w:rPr>
        <w:t xml:space="preserve">  </w:t>
      </w:r>
      <w:r w:rsidR="001E5E5B" w:rsidRPr="00792E58">
        <w:rPr>
          <w:rFonts w:ascii="Times New Roman" w:eastAsia="Calibri" w:hAnsi="Times New Roman" w:cs="Times New Roman"/>
          <w:sz w:val="24"/>
          <w:szCs w:val="24"/>
        </w:rPr>
        <w:t>As we implement the ch</w:t>
      </w:r>
      <w:r w:rsidR="00141923">
        <w:rPr>
          <w:rFonts w:ascii="Times New Roman" w:eastAsia="Calibri" w:hAnsi="Times New Roman" w:cs="Times New Roman"/>
          <w:sz w:val="24"/>
          <w:szCs w:val="24"/>
        </w:rPr>
        <w:t>anges in this upcoming year</w:t>
      </w:r>
      <w:r w:rsidR="001E5E5B" w:rsidRPr="00792E58">
        <w:rPr>
          <w:rFonts w:ascii="Times New Roman" w:eastAsia="Calibri" w:hAnsi="Times New Roman" w:cs="Times New Roman"/>
          <w:sz w:val="24"/>
          <w:szCs w:val="24"/>
        </w:rPr>
        <w:t>, Academic Aff</w:t>
      </w:r>
      <w:r w:rsidR="00490499">
        <w:rPr>
          <w:rFonts w:ascii="Times New Roman" w:eastAsia="Calibri" w:hAnsi="Times New Roman" w:cs="Times New Roman"/>
          <w:sz w:val="24"/>
          <w:szCs w:val="24"/>
        </w:rPr>
        <w:t>airs will consult with deans,</w:t>
      </w:r>
      <w:r w:rsidR="001E5E5B" w:rsidRPr="00792E58">
        <w:rPr>
          <w:rFonts w:ascii="Times New Roman" w:eastAsia="Calibri" w:hAnsi="Times New Roman" w:cs="Times New Roman"/>
          <w:sz w:val="24"/>
          <w:szCs w:val="24"/>
        </w:rPr>
        <w:t xml:space="preserve"> department chairs</w:t>
      </w:r>
      <w:r w:rsidR="00490499">
        <w:rPr>
          <w:rFonts w:ascii="Times New Roman" w:eastAsia="Calibri" w:hAnsi="Times New Roman" w:cs="Times New Roman"/>
          <w:sz w:val="24"/>
          <w:szCs w:val="24"/>
        </w:rPr>
        <w:t>, and faculty</w:t>
      </w:r>
      <w:r w:rsidR="001E5E5B" w:rsidRPr="00792E58">
        <w:rPr>
          <w:rFonts w:ascii="Times New Roman" w:eastAsia="Calibri" w:hAnsi="Times New Roman" w:cs="Times New Roman"/>
          <w:sz w:val="24"/>
          <w:szCs w:val="24"/>
        </w:rPr>
        <w:t xml:space="preserve"> and provide </w:t>
      </w:r>
      <w:r w:rsidR="001B5ED1">
        <w:rPr>
          <w:rFonts w:ascii="Times New Roman" w:eastAsia="Calibri" w:hAnsi="Times New Roman" w:cs="Times New Roman"/>
          <w:sz w:val="24"/>
          <w:szCs w:val="24"/>
        </w:rPr>
        <w:t xml:space="preserve">an updated list of </w:t>
      </w:r>
      <w:r w:rsidR="001E5E5B" w:rsidRPr="00792E58">
        <w:rPr>
          <w:rFonts w:ascii="Times New Roman" w:eastAsia="Calibri" w:hAnsi="Times New Roman" w:cs="Times New Roman"/>
          <w:sz w:val="24"/>
          <w:szCs w:val="24"/>
        </w:rPr>
        <w:t xml:space="preserve">“frequently asked questions” </w:t>
      </w:r>
      <w:r w:rsidR="001B5ED1">
        <w:rPr>
          <w:rFonts w:ascii="Times New Roman" w:eastAsia="Calibri" w:hAnsi="Times New Roman" w:cs="Times New Roman"/>
          <w:sz w:val="24"/>
          <w:szCs w:val="24"/>
        </w:rPr>
        <w:t xml:space="preserve">on the Academic Affairs </w:t>
      </w:r>
      <w:r w:rsidR="001E5E5B" w:rsidRPr="00792E58">
        <w:rPr>
          <w:rFonts w:ascii="Times New Roman" w:eastAsia="Calibri" w:hAnsi="Times New Roman" w:cs="Times New Roman"/>
          <w:sz w:val="24"/>
          <w:szCs w:val="24"/>
        </w:rPr>
        <w:t>website.</w:t>
      </w:r>
    </w:p>
    <w:p w14:paraId="400AD070" w14:textId="77777777" w:rsidR="00792E58" w:rsidRPr="00792E58" w:rsidRDefault="00792E58" w:rsidP="00895B12">
      <w:pPr>
        <w:autoSpaceDE w:val="0"/>
        <w:autoSpaceDN w:val="0"/>
        <w:spacing w:after="0" w:line="240" w:lineRule="auto"/>
        <w:rPr>
          <w:rFonts w:ascii="Times New Roman" w:eastAsia="Calibri" w:hAnsi="Times New Roman" w:cs="Times New Roman"/>
          <w:sz w:val="24"/>
          <w:szCs w:val="24"/>
        </w:rPr>
      </w:pPr>
    </w:p>
    <w:p w14:paraId="79EB3466" w14:textId="77777777" w:rsidR="005868E3" w:rsidRPr="00792E58" w:rsidRDefault="005868E3" w:rsidP="00895B12">
      <w:pPr>
        <w:pStyle w:val="Default"/>
      </w:pPr>
      <w:r w:rsidRPr="00792E58">
        <w:t xml:space="preserve">Please address questions regarding the </w:t>
      </w:r>
      <w:r w:rsidR="001A5F72">
        <w:rPr>
          <w:i/>
          <w:iCs/>
        </w:rPr>
        <w:t xml:space="preserve">Handbook </w:t>
      </w:r>
      <w:r w:rsidRPr="00792E58">
        <w:t xml:space="preserve">revisions to Dr. Tony Carey, Vice Provost for Faculty Development (careyag@appstate.edu, ext. 2643), or Dr. Mary Reichel, Special Assistant to the Provost (reichelml@appstate.edu, ext. 2643), who will consult with others (for example, the Faculty Senate Chair or University Counsel) as necessary to respond to inquiries. </w:t>
      </w:r>
      <w:r w:rsidRPr="00792E58">
        <w:rPr>
          <w:color w:val="FF0000"/>
        </w:rPr>
        <w:t xml:space="preserve"> </w:t>
      </w:r>
      <w:r w:rsidRPr="00792E58">
        <w:t xml:space="preserve">All materials pertaining to </w:t>
      </w:r>
      <w:r w:rsidRPr="003178AE">
        <w:t xml:space="preserve">these </w:t>
      </w:r>
      <w:r w:rsidR="001A5F72">
        <w:rPr>
          <w:i/>
        </w:rPr>
        <w:t>Handbook</w:t>
      </w:r>
      <w:r w:rsidRPr="00792E58">
        <w:rPr>
          <w:i/>
          <w:iCs/>
        </w:rPr>
        <w:t xml:space="preserve"> </w:t>
      </w:r>
      <w:r w:rsidRPr="00792E58">
        <w:t xml:space="preserve">changes will be announced to campus and posted on the Academic Affairs website as they become available. </w:t>
      </w:r>
    </w:p>
    <w:p w14:paraId="4F46137B" w14:textId="77777777" w:rsidR="00792E58" w:rsidRPr="00792E58" w:rsidRDefault="00792E58" w:rsidP="00895B12">
      <w:pPr>
        <w:pStyle w:val="Default"/>
      </w:pPr>
    </w:p>
    <w:p w14:paraId="4E663B36" w14:textId="77777777" w:rsidR="00792E58" w:rsidRPr="00792E58" w:rsidRDefault="003178AE" w:rsidP="00895B12">
      <w:pPr>
        <w:pStyle w:val="Default"/>
      </w:pPr>
      <w:r>
        <w:lastRenderedPageBreak/>
        <w:t xml:space="preserve">Thanks </w:t>
      </w:r>
      <w:r w:rsidR="00141923">
        <w:t xml:space="preserve">to all </w:t>
      </w:r>
      <w:r w:rsidR="000A4AAE" w:rsidRPr="00792E58">
        <w:t xml:space="preserve">who worked so hard to make these important revisions, and I look forward to working with </w:t>
      </w:r>
      <w:r w:rsidR="001A5F72">
        <w:t xml:space="preserve">all of </w:t>
      </w:r>
      <w:r w:rsidR="000A4AAE" w:rsidRPr="00792E58">
        <w:t xml:space="preserve">you to implement the changes. </w:t>
      </w:r>
    </w:p>
    <w:sectPr w:rsidR="00792E58" w:rsidRPr="0079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D9"/>
    <w:rsid w:val="0000756A"/>
    <w:rsid w:val="000A4AAE"/>
    <w:rsid w:val="00125356"/>
    <w:rsid w:val="00141923"/>
    <w:rsid w:val="0015597D"/>
    <w:rsid w:val="001A5F72"/>
    <w:rsid w:val="001B5ED1"/>
    <w:rsid w:val="001E52D9"/>
    <w:rsid w:val="001E5E5B"/>
    <w:rsid w:val="00210DAD"/>
    <w:rsid w:val="00314899"/>
    <w:rsid w:val="003178AE"/>
    <w:rsid w:val="003B5E5A"/>
    <w:rsid w:val="003D2F4E"/>
    <w:rsid w:val="003E4C35"/>
    <w:rsid w:val="00412520"/>
    <w:rsid w:val="004360FE"/>
    <w:rsid w:val="00490499"/>
    <w:rsid w:val="005868E3"/>
    <w:rsid w:val="00712041"/>
    <w:rsid w:val="00756DFB"/>
    <w:rsid w:val="00792E58"/>
    <w:rsid w:val="00895B12"/>
    <w:rsid w:val="008F106D"/>
    <w:rsid w:val="009A6C59"/>
    <w:rsid w:val="00A77FF7"/>
    <w:rsid w:val="00B61E49"/>
    <w:rsid w:val="00B7418C"/>
    <w:rsid w:val="00BB6542"/>
    <w:rsid w:val="00BF13EB"/>
    <w:rsid w:val="00C017AA"/>
    <w:rsid w:val="00C16454"/>
    <w:rsid w:val="00CC673D"/>
    <w:rsid w:val="00D05F39"/>
    <w:rsid w:val="00D16111"/>
    <w:rsid w:val="00D968AA"/>
    <w:rsid w:val="00DF2C4C"/>
    <w:rsid w:val="00DF7483"/>
    <w:rsid w:val="00E4255C"/>
    <w:rsid w:val="00ED7B01"/>
    <w:rsid w:val="00EE248C"/>
    <w:rsid w:val="00F745EA"/>
    <w:rsid w:val="00FA0986"/>
    <w:rsid w:val="00FD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7AA"/>
    <w:rPr>
      <w:b/>
      <w:bCs/>
    </w:rPr>
  </w:style>
  <w:style w:type="paragraph" w:styleId="NormalWeb">
    <w:name w:val="Normal (Web)"/>
    <w:basedOn w:val="Normal"/>
    <w:uiPriority w:val="99"/>
    <w:semiHidden/>
    <w:unhideWhenUsed/>
    <w:rsid w:val="00C01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68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8"/>
    <w:rPr>
      <w:rFonts w:ascii="Segoe UI" w:hAnsi="Segoe UI" w:cs="Segoe UI"/>
      <w:sz w:val="18"/>
      <w:szCs w:val="18"/>
    </w:rPr>
  </w:style>
  <w:style w:type="paragraph" w:styleId="NoSpacing">
    <w:name w:val="No Spacing"/>
    <w:uiPriority w:val="1"/>
    <w:qFormat/>
    <w:rsid w:val="00895B12"/>
    <w:pPr>
      <w:spacing w:after="0" w:line="240" w:lineRule="auto"/>
    </w:pPr>
  </w:style>
  <w:style w:type="character" w:styleId="Hyperlink">
    <w:name w:val="Hyperlink"/>
    <w:basedOn w:val="DefaultParagraphFont"/>
    <w:uiPriority w:val="99"/>
    <w:unhideWhenUsed/>
    <w:rsid w:val="00D16111"/>
    <w:rPr>
      <w:color w:val="0563C1" w:themeColor="hyperlink"/>
      <w:u w:val="single"/>
    </w:rPr>
  </w:style>
  <w:style w:type="character" w:styleId="FollowedHyperlink">
    <w:name w:val="FollowedHyperlink"/>
    <w:basedOn w:val="DefaultParagraphFont"/>
    <w:uiPriority w:val="99"/>
    <w:semiHidden/>
    <w:unhideWhenUsed/>
    <w:rsid w:val="0015597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7AA"/>
    <w:rPr>
      <w:b/>
      <w:bCs/>
    </w:rPr>
  </w:style>
  <w:style w:type="paragraph" w:styleId="NormalWeb">
    <w:name w:val="Normal (Web)"/>
    <w:basedOn w:val="Normal"/>
    <w:uiPriority w:val="99"/>
    <w:semiHidden/>
    <w:unhideWhenUsed/>
    <w:rsid w:val="00C01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68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8"/>
    <w:rPr>
      <w:rFonts w:ascii="Segoe UI" w:hAnsi="Segoe UI" w:cs="Segoe UI"/>
      <w:sz w:val="18"/>
      <w:szCs w:val="18"/>
    </w:rPr>
  </w:style>
  <w:style w:type="paragraph" w:styleId="NoSpacing">
    <w:name w:val="No Spacing"/>
    <w:uiPriority w:val="1"/>
    <w:qFormat/>
    <w:rsid w:val="00895B12"/>
    <w:pPr>
      <w:spacing w:after="0" w:line="240" w:lineRule="auto"/>
    </w:pPr>
  </w:style>
  <w:style w:type="character" w:styleId="Hyperlink">
    <w:name w:val="Hyperlink"/>
    <w:basedOn w:val="DefaultParagraphFont"/>
    <w:uiPriority w:val="99"/>
    <w:unhideWhenUsed/>
    <w:rsid w:val="00D16111"/>
    <w:rPr>
      <w:color w:val="0563C1" w:themeColor="hyperlink"/>
      <w:u w:val="single"/>
    </w:rPr>
  </w:style>
  <w:style w:type="character" w:styleId="FollowedHyperlink">
    <w:name w:val="FollowedHyperlink"/>
    <w:basedOn w:val="DefaultParagraphFont"/>
    <w:uiPriority w:val="99"/>
    <w:semiHidden/>
    <w:unhideWhenUsed/>
    <w:rsid w:val="00155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9637">
      <w:bodyDiv w:val="1"/>
      <w:marLeft w:val="0"/>
      <w:marRight w:val="0"/>
      <w:marTop w:val="0"/>
      <w:marBottom w:val="0"/>
      <w:divBdr>
        <w:top w:val="single" w:sz="36" w:space="0" w:color="F4C20A"/>
        <w:left w:val="none" w:sz="0" w:space="0" w:color="auto"/>
        <w:bottom w:val="none" w:sz="0" w:space="0" w:color="auto"/>
        <w:right w:val="none" w:sz="0" w:space="0" w:color="auto"/>
      </w:divBdr>
      <w:divsChild>
        <w:div w:id="1042287396">
          <w:marLeft w:val="0"/>
          <w:marRight w:val="0"/>
          <w:marTop w:val="0"/>
          <w:marBottom w:val="0"/>
          <w:divBdr>
            <w:top w:val="none" w:sz="0" w:space="0" w:color="auto"/>
            <w:left w:val="none" w:sz="0" w:space="0" w:color="auto"/>
            <w:bottom w:val="none" w:sz="0" w:space="0" w:color="auto"/>
            <w:right w:val="none" w:sz="0" w:space="0" w:color="auto"/>
          </w:divBdr>
          <w:divsChild>
            <w:div w:id="39405955">
              <w:marLeft w:val="0"/>
              <w:marRight w:val="0"/>
              <w:marTop w:val="315"/>
              <w:marBottom w:val="0"/>
              <w:divBdr>
                <w:top w:val="none" w:sz="0" w:space="0" w:color="auto"/>
                <w:left w:val="none" w:sz="0" w:space="0" w:color="auto"/>
                <w:bottom w:val="none" w:sz="0" w:space="0" w:color="auto"/>
                <w:right w:val="none" w:sz="0" w:space="0" w:color="auto"/>
              </w:divBdr>
              <w:divsChild>
                <w:div w:id="2041392064">
                  <w:marLeft w:val="0"/>
                  <w:marRight w:val="0"/>
                  <w:marTop w:val="0"/>
                  <w:marBottom w:val="0"/>
                  <w:divBdr>
                    <w:top w:val="none" w:sz="0" w:space="0" w:color="auto"/>
                    <w:left w:val="none" w:sz="0" w:space="0" w:color="auto"/>
                    <w:bottom w:val="none" w:sz="0" w:space="0" w:color="auto"/>
                    <w:right w:val="none" w:sz="0" w:space="0" w:color="auto"/>
                  </w:divBdr>
                  <w:divsChild>
                    <w:div w:id="1321810334">
                      <w:marLeft w:val="300"/>
                      <w:marRight w:val="0"/>
                      <w:marTop w:val="150"/>
                      <w:marBottom w:val="0"/>
                      <w:divBdr>
                        <w:top w:val="none" w:sz="0" w:space="0" w:color="auto"/>
                        <w:left w:val="none" w:sz="0" w:space="0" w:color="auto"/>
                        <w:bottom w:val="none" w:sz="0" w:space="0" w:color="auto"/>
                        <w:right w:val="none" w:sz="0" w:space="0" w:color="auto"/>
                      </w:divBdr>
                      <w:divsChild>
                        <w:div w:id="1265261056">
                          <w:marLeft w:val="0"/>
                          <w:marRight w:val="0"/>
                          <w:marTop w:val="0"/>
                          <w:marBottom w:val="0"/>
                          <w:divBdr>
                            <w:top w:val="none" w:sz="0" w:space="0" w:color="auto"/>
                            <w:left w:val="none" w:sz="0" w:space="0" w:color="auto"/>
                            <w:bottom w:val="none" w:sz="0" w:space="0" w:color="auto"/>
                            <w:right w:val="none" w:sz="0" w:space="0" w:color="auto"/>
                          </w:divBdr>
                          <w:divsChild>
                            <w:div w:id="1681734795">
                              <w:marLeft w:val="0"/>
                              <w:marRight w:val="0"/>
                              <w:marTop w:val="0"/>
                              <w:marBottom w:val="0"/>
                              <w:divBdr>
                                <w:top w:val="none" w:sz="0" w:space="0" w:color="auto"/>
                                <w:left w:val="none" w:sz="0" w:space="0" w:color="auto"/>
                                <w:bottom w:val="none" w:sz="0" w:space="0" w:color="auto"/>
                                <w:right w:val="none" w:sz="0" w:space="0" w:color="auto"/>
                              </w:divBdr>
                              <w:divsChild>
                                <w:div w:id="1844856392">
                                  <w:marLeft w:val="150"/>
                                  <w:marRight w:val="150"/>
                                  <w:marTop w:val="0"/>
                                  <w:marBottom w:val="0"/>
                                  <w:divBdr>
                                    <w:top w:val="none" w:sz="0" w:space="0" w:color="auto"/>
                                    <w:left w:val="none" w:sz="0" w:space="0" w:color="auto"/>
                                    <w:bottom w:val="none" w:sz="0" w:space="0" w:color="auto"/>
                                    <w:right w:val="none" w:sz="0" w:space="0" w:color="auto"/>
                                  </w:divBdr>
                                  <w:divsChild>
                                    <w:div w:id="1995453927">
                                      <w:marLeft w:val="0"/>
                                      <w:marRight w:val="0"/>
                                      <w:marTop w:val="0"/>
                                      <w:marBottom w:val="0"/>
                                      <w:divBdr>
                                        <w:top w:val="single" w:sz="36" w:space="0" w:color="F4C20A"/>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handbook.appstate.edu/" TargetMode="External"/><Relationship Id="rId7" Type="http://schemas.openxmlformats.org/officeDocument/2006/relationships/hyperlink" Target="http://facultyhandbook.appstate.edu/sites/facultyhandbook.appstate.edu/files/2014-Faculty-Handbook-Revisions.docx" TargetMode="External"/><Relationship Id="rId8" Type="http://schemas.openxmlformats.org/officeDocument/2006/relationships/hyperlink" Target="http://facultyhandbook.appstate.edu/sites/facultyhandbook.appstate.edu/files/2014-Legal-Policy-Faculty-Handbook-Revisions.doc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11A4-357E-404A-93F6-18D04913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Reichel, Mary</dc:creator>
  <cp:lastModifiedBy>Michelle</cp:lastModifiedBy>
  <cp:revision>3</cp:revision>
  <cp:lastPrinted>2014-07-30T13:40:00Z</cp:lastPrinted>
  <dcterms:created xsi:type="dcterms:W3CDTF">2014-07-31T19:43:00Z</dcterms:created>
  <dcterms:modified xsi:type="dcterms:W3CDTF">2014-08-14T20:54:00Z</dcterms:modified>
</cp:coreProperties>
</file>